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51" w:rsidRDefault="00B74CBB">
      <w:pPr>
        <w:spacing w:after="0" w:line="240" w:lineRule="auto"/>
      </w:pPr>
      <w:r>
        <w:rPr>
          <w:rFonts w:ascii="Times New Roman" w:hAnsi="Times New Roman" w:cs="Times New Roman"/>
          <w:b/>
          <w:bCs/>
        </w:rPr>
        <w:t xml:space="preserve">ESTADO DE SANTA CATARINA </w:t>
      </w:r>
    </w:p>
    <w:p w:rsidR="00E91B51" w:rsidRDefault="00B74CBB">
      <w:pPr>
        <w:spacing w:after="0" w:line="240" w:lineRule="auto"/>
      </w:pPr>
      <w:r>
        <w:rPr>
          <w:rFonts w:ascii="Times New Roman" w:hAnsi="Times New Roman" w:cs="Times New Roman"/>
          <w:b/>
          <w:bCs/>
        </w:rPr>
        <w:t>MUNICÍPIO DE IRANI</w:t>
      </w:r>
    </w:p>
    <w:p w:rsidR="00E91B51" w:rsidRDefault="00B74CBB">
      <w:pPr>
        <w:spacing w:after="0" w:line="240" w:lineRule="auto"/>
      </w:pPr>
      <w:r>
        <w:rPr>
          <w:rFonts w:ascii="Times New Roman" w:hAnsi="Times New Roman" w:cs="Times New Roman"/>
          <w:b/>
          <w:bCs/>
        </w:rPr>
        <w:t xml:space="preserve">PROCESSO </w:t>
      </w:r>
      <w:r w:rsidR="009C7D94">
        <w:rPr>
          <w:rFonts w:ascii="Times New Roman" w:hAnsi="Times New Roman" w:cs="Times New Roman"/>
          <w:b/>
          <w:bCs/>
        </w:rPr>
        <w:t xml:space="preserve">ADMINISTRATIVO </w:t>
      </w:r>
      <w:r>
        <w:rPr>
          <w:rFonts w:ascii="Times New Roman" w:hAnsi="Times New Roman" w:cs="Times New Roman"/>
          <w:b/>
          <w:bCs/>
        </w:rPr>
        <w:t>Nº 113/2022</w:t>
      </w:r>
    </w:p>
    <w:p w:rsidR="00E91B51" w:rsidRDefault="009C7D94">
      <w:pPr>
        <w:spacing w:after="0" w:line="240" w:lineRule="auto"/>
      </w:pPr>
      <w:r>
        <w:rPr>
          <w:rFonts w:ascii="Times New Roman" w:hAnsi="Times New Roman" w:cs="Times New Roman"/>
          <w:b/>
          <w:bCs/>
        </w:rPr>
        <w:t xml:space="preserve">DISPENSA DE LICITAÇÃO Nº </w:t>
      </w:r>
      <w:r w:rsidR="00B74CBB">
        <w:rPr>
          <w:rFonts w:ascii="Times New Roman" w:hAnsi="Times New Roman" w:cs="Times New Roman"/>
          <w:b/>
          <w:bCs/>
        </w:rPr>
        <w:t>25/2022</w:t>
      </w:r>
    </w:p>
    <w:p w:rsidR="00E91B51" w:rsidRDefault="00B74CB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>Cód. de Registro de Informação (</w:t>
      </w:r>
      <w:proofErr w:type="spellStart"/>
      <w:r>
        <w:rPr>
          <w:rFonts w:ascii="Times New Roman" w:hAnsi="Times New Roman" w:cs="Times New Roman"/>
          <w:b/>
          <w:bCs/>
        </w:rPr>
        <w:t>e-Sfinge</w:t>
      </w:r>
      <w:proofErr w:type="spellEnd"/>
      <w:r>
        <w:rPr>
          <w:rFonts w:ascii="Times New Roman" w:hAnsi="Times New Roman" w:cs="Times New Roman"/>
          <w:b/>
          <w:bCs/>
        </w:rPr>
        <w:t xml:space="preserve">): </w:t>
      </w:r>
      <w:proofErr w:type="spellStart"/>
      <w:r w:rsidR="00F61AE3" w:rsidRPr="00F61AE3">
        <w:rPr>
          <w:rFonts w:ascii="Times New Roman" w:hAnsi="Times New Roman" w:cs="Times New Roman"/>
          <w:b/>
          <w:bCs/>
        </w:rPr>
        <w:t>74EDAC316694336194E83291FABF6A9E906F0AD2</w:t>
      </w:r>
      <w:proofErr w:type="spellEnd"/>
    </w:p>
    <w:p w:rsidR="00F61AE3" w:rsidRDefault="00F61AE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OBJETO:</w:t>
      </w:r>
      <w:r w:rsidRPr="00881C72">
        <w:rPr>
          <w:rFonts w:ascii="Times New Roman" w:hAnsi="Times New Roman" w:cs="Times New Roman"/>
          <w:bCs/>
        </w:rPr>
        <w:t xml:space="preserve"> Contratação de empresa especializada para conserto (material e mão de obra) de 20 cadeiras giratórias do centro Administrativo.</w:t>
      </w:r>
      <w:r w:rsidR="00881C72">
        <w:rPr>
          <w:rFonts w:ascii="Times New Roman" w:hAnsi="Times New Roman" w:cs="Times New Roman"/>
          <w:bCs/>
        </w:rPr>
        <w:t xml:space="preserve"> </w:t>
      </w:r>
    </w:p>
    <w:p w:rsidR="00881C72" w:rsidRPr="00881C72" w:rsidRDefault="00881C7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JUSTIFICATIVA:</w:t>
      </w:r>
      <w:r>
        <w:rPr>
          <w:rFonts w:ascii="Times New Roman" w:hAnsi="Times New Roman" w:cs="Times New Roman"/>
          <w:bCs/>
        </w:rPr>
        <w:t xml:space="preserve"> </w:t>
      </w:r>
      <w:r w:rsidR="004901EC" w:rsidRPr="004901EC">
        <w:rPr>
          <w:rFonts w:ascii="Times New Roman" w:hAnsi="Times New Roman" w:cs="Times New Roman"/>
          <w:bCs/>
        </w:rPr>
        <w:t>A contratação tem por objetivo a manutenção e conservação do mobiliário, pois as cadeiras estão danificadas pelo desgaste devido ao tempo de uso, visando o conserto para que elas estejam em condições adequadas para proporcionar um ambiente apropriado de trabalho aos servidores das secretarias. Salienta-se que o bom estado das cadeiras de escritório são um dos requisitos de ergonomia imprescindíveis em prol dos trabalhadores no ambiente de trabalho.</w:t>
      </w:r>
    </w:p>
    <w:p w:rsidR="004901EC" w:rsidRPr="006125FD" w:rsidRDefault="004901EC" w:rsidP="004901E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125FD">
        <w:rPr>
          <w:rFonts w:ascii="Times New Roman" w:hAnsi="Times New Roman" w:cs="Times New Roman"/>
          <w:b/>
          <w:bCs/>
        </w:rPr>
        <w:t>CONTRATANTE: MUNICÍPIO DE IRANI</w:t>
      </w:r>
    </w:p>
    <w:p w:rsidR="004901EC" w:rsidRPr="004901EC" w:rsidRDefault="004901EC" w:rsidP="004901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125FD">
        <w:rPr>
          <w:rFonts w:ascii="Times New Roman" w:hAnsi="Times New Roman" w:cs="Times New Roman"/>
          <w:b/>
          <w:bCs/>
        </w:rPr>
        <w:t xml:space="preserve">CONTRATADO: </w:t>
      </w:r>
      <w:proofErr w:type="spellStart"/>
      <w:r w:rsidR="006125FD" w:rsidRPr="006125FD">
        <w:rPr>
          <w:rFonts w:ascii="Times New Roman" w:hAnsi="Times New Roman" w:cs="Times New Roman"/>
          <w:b/>
          <w:bCs/>
        </w:rPr>
        <w:t>ORAIDE</w:t>
      </w:r>
      <w:proofErr w:type="spellEnd"/>
      <w:r w:rsidR="006125FD" w:rsidRPr="006125F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125FD" w:rsidRPr="006125FD">
        <w:rPr>
          <w:rFonts w:ascii="Times New Roman" w:hAnsi="Times New Roman" w:cs="Times New Roman"/>
          <w:b/>
          <w:bCs/>
        </w:rPr>
        <w:t>DORALINA</w:t>
      </w:r>
      <w:proofErr w:type="spellEnd"/>
      <w:r w:rsidR="006125FD" w:rsidRPr="006125FD">
        <w:rPr>
          <w:rFonts w:ascii="Times New Roman" w:hAnsi="Times New Roman" w:cs="Times New Roman"/>
          <w:b/>
          <w:bCs/>
        </w:rPr>
        <w:t xml:space="preserve"> SOARES DAS CHAGAS </w:t>
      </w:r>
      <w:proofErr w:type="spellStart"/>
      <w:r w:rsidR="006125FD" w:rsidRPr="006125FD">
        <w:rPr>
          <w:rFonts w:ascii="Times New Roman" w:hAnsi="Times New Roman" w:cs="Times New Roman"/>
          <w:b/>
          <w:bCs/>
        </w:rPr>
        <w:t>MEI</w:t>
      </w:r>
      <w:proofErr w:type="spellEnd"/>
      <w:r w:rsidR="006125FD" w:rsidRPr="006125FD">
        <w:rPr>
          <w:rFonts w:ascii="Times New Roman" w:hAnsi="Times New Roman" w:cs="Times New Roman"/>
          <w:bCs/>
        </w:rPr>
        <w:t xml:space="preserve">, pessoa jurídica de direito privado, inscrita no CNPJ n° 38.127.005/0001-52, localizada na Rua David Pinto de Souza, 685, apto 102, bloco D, Bairro Aldo </w:t>
      </w:r>
      <w:proofErr w:type="spellStart"/>
      <w:r w:rsidR="006125FD" w:rsidRPr="006125FD">
        <w:rPr>
          <w:rFonts w:ascii="Times New Roman" w:hAnsi="Times New Roman" w:cs="Times New Roman"/>
          <w:bCs/>
        </w:rPr>
        <w:t>Arioli</w:t>
      </w:r>
      <w:proofErr w:type="spellEnd"/>
      <w:r w:rsidR="006125FD" w:rsidRPr="006125FD">
        <w:rPr>
          <w:rFonts w:ascii="Times New Roman" w:hAnsi="Times New Roman" w:cs="Times New Roman"/>
          <w:bCs/>
        </w:rPr>
        <w:t>, Erechim/RS, CEP 99711-185</w:t>
      </w:r>
      <w:r w:rsidRPr="004901EC">
        <w:rPr>
          <w:rFonts w:ascii="Times New Roman" w:hAnsi="Times New Roman" w:cs="Times New Roman"/>
          <w:bCs/>
        </w:rPr>
        <w:t>.</w:t>
      </w:r>
    </w:p>
    <w:p w:rsidR="004901EC" w:rsidRPr="004901EC" w:rsidRDefault="004901EC" w:rsidP="004901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125FD">
        <w:rPr>
          <w:rFonts w:ascii="Times New Roman" w:hAnsi="Times New Roman" w:cs="Times New Roman"/>
          <w:b/>
          <w:bCs/>
        </w:rPr>
        <w:t>VALOR TOTAL:</w:t>
      </w:r>
      <w:r w:rsidRPr="004901EC">
        <w:rPr>
          <w:rFonts w:ascii="Times New Roman" w:hAnsi="Times New Roman" w:cs="Times New Roman"/>
          <w:bCs/>
        </w:rPr>
        <w:t xml:space="preserve"> R$ </w:t>
      </w:r>
      <w:r w:rsidR="009C7D94">
        <w:rPr>
          <w:rFonts w:ascii="Times New Roman" w:hAnsi="Times New Roman" w:cs="Times New Roman"/>
          <w:bCs/>
        </w:rPr>
        <w:t>4.637,00</w:t>
      </w:r>
      <w:r w:rsidRPr="004901EC">
        <w:rPr>
          <w:rFonts w:ascii="Times New Roman" w:hAnsi="Times New Roman" w:cs="Times New Roman"/>
          <w:bCs/>
        </w:rPr>
        <w:t xml:space="preserve"> (</w:t>
      </w:r>
      <w:r w:rsidR="009C7D94">
        <w:rPr>
          <w:rFonts w:ascii="Times New Roman" w:hAnsi="Times New Roman" w:cs="Times New Roman"/>
          <w:bCs/>
        </w:rPr>
        <w:t xml:space="preserve">quatro mil seiscentos e trinta e sete </w:t>
      </w:r>
      <w:r w:rsidRPr="004901EC">
        <w:rPr>
          <w:rFonts w:ascii="Times New Roman" w:hAnsi="Times New Roman" w:cs="Times New Roman"/>
          <w:bCs/>
        </w:rPr>
        <w:t>reais)</w:t>
      </w:r>
    </w:p>
    <w:p w:rsidR="004901EC" w:rsidRPr="004901EC" w:rsidRDefault="004901EC" w:rsidP="004901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125FD">
        <w:rPr>
          <w:rFonts w:ascii="Times New Roman" w:hAnsi="Times New Roman" w:cs="Times New Roman"/>
          <w:b/>
          <w:bCs/>
        </w:rPr>
        <w:t>FUNDAMENTAÇÃO LEGAL</w:t>
      </w:r>
      <w:r w:rsidRPr="004901EC">
        <w:rPr>
          <w:rFonts w:ascii="Times New Roman" w:hAnsi="Times New Roman" w:cs="Times New Roman"/>
          <w:bCs/>
        </w:rPr>
        <w:t>: inciso II do artigo 24, da Lei Federal nº 8.666/93.</w:t>
      </w:r>
    </w:p>
    <w:p w:rsidR="004901EC" w:rsidRPr="004901EC" w:rsidRDefault="004901EC" w:rsidP="004901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125FD">
        <w:rPr>
          <w:rFonts w:ascii="Times New Roman" w:hAnsi="Times New Roman" w:cs="Times New Roman"/>
          <w:b/>
          <w:bCs/>
        </w:rPr>
        <w:t>VIGÊNCIA</w:t>
      </w:r>
      <w:r w:rsidRPr="004901EC">
        <w:rPr>
          <w:rFonts w:ascii="Times New Roman" w:hAnsi="Times New Roman" w:cs="Times New Roman"/>
          <w:bCs/>
        </w:rPr>
        <w:t>: 31/12/2022.</w:t>
      </w:r>
    </w:p>
    <w:p w:rsidR="004901EC" w:rsidRPr="004901EC" w:rsidRDefault="004901EC" w:rsidP="004901E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901EC">
        <w:rPr>
          <w:rFonts w:ascii="Times New Roman" w:hAnsi="Times New Roman" w:cs="Times New Roman"/>
          <w:bCs/>
        </w:rPr>
        <w:t xml:space="preserve">Irani, SC, </w:t>
      </w:r>
      <w:r w:rsidR="006125FD">
        <w:rPr>
          <w:rFonts w:ascii="Times New Roman" w:hAnsi="Times New Roman" w:cs="Times New Roman"/>
          <w:bCs/>
        </w:rPr>
        <w:t>29</w:t>
      </w:r>
      <w:r w:rsidRPr="004901EC">
        <w:rPr>
          <w:rFonts w:ascii="Times New Roman" w:hAnsi="Times New Roman" w:cs="Times New Roman"/>
          <w:bCs/>
        </w:rPr>
        <w:t xml:space="preserve"> de</w:t>
      </w:r>
      <w:r w:rsidR="006125FD">
        <w:rPr>
          <w:rFonts w:ascii="Times New Roman" w:hAnsi="Times New Roman" w:cs="Times New Roman"/>
          <w:bCs/>
        </w:rPr>
        <w:t xml:space="preserve"> agosto d</w:t>
      </w:r>
      <w:r w:rsidRPr="004901EC">
        <w:rPr>
          <w:rFonts w:ascii="Times New Roman" w:hAnsi="Times New Roman" w:cs="Times New Roman"/>
          <w:bCs/>
        </w:rPr>
        <w:t>e 2022.</w:t>
      </w:r>
    </w:p>
    <w:p w:rsidR="00E91B51" w:rsidRDefault="006125FD" w:rsidP="004901E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</w:rPr>
        <w:t xml:space="preserve">VANDERLEI </w:t>
      </w:r>
      <w:proofErr w:type="spellStart"/>
      <w:r>
        <w:rPr>
          <w:rFonts w:ascii="Times New Roman" w:hAnsi="Times New Roman" w:cs="Times New Roman"/>
          <w:b/>
          <w:bCs/>
        </w:rPr>
        <w:t>CANCI</w:t>
      </w:r>
      <w:proofErr w:type="spellEnd"/>
      <w:r>
        <w:rPr>
          <w:rFonts w:ascii="Times New Roman" w:hAnsi="Times New Roman" w:cs="Times New Roman"/>
          <w:b/>
          <w:bCs/>
        </w:rPr>
        <w:t xml:space="preserve"> – PREFEITO MUNICIPAL</w:t>
      </w:r>
      <w:bookmarkStart w:id="0" w:name="_GoBack"/>
      <w:bookmarkEnd w:id="0"/>
    </w:p>
    <w:sectPr w:rsidR="00E91B51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51"/>
    <w:rsid w:val="004901EC"/>
    <w:rsid w:val="006125FD"/>
    <w:rsid w:val="00881C72"/>
    <w:rsid w:val="009C7D94"/>
    <w:rsid w:val="00B74CBB"/>
    <w:rsid w:val="00E91B51"/>
    <w:rsid w:val="00F6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7B3A7B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670AC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7B3A7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embloco">
    <w:name w:val="Block Text"/>
    <w:basedOn w:val="Normal"/>
    <w:qFormat/>
    <w:rsid w:val="00441DE9"/>
    <w:pPr>
      <w:spacing w:after="0" w:line="240" w:lineRule="auto"/>
      <w:ind w:left="284" w:right="141" w:firstLine="1843"/>
      <w:jc w:val="both"/>
    </w:pPr>
    <w:rPr>
      <w:rFonts w:ascii="Tahoma" w:eastAsia="Times New Roman" w:hAnsi="Tahoma" w:cs="Times New Roman"/>
      <w:szCs w:val="20"/>
    </w:rPr>
  </w:style>
  <w:style w:type="paragraph" w:styleId="PargrafodaLista">
    <w:name w:val="List Paragraph"/>
    <w:basedOn w:val="Normal"/>
    <w:uiPriority w:val="34"/>
    <w:qFormat/>
    <w:rsid w:val="00064FE2"/>
    <w:pPr>
      <w:ind w:left="720"/>
      <w:contextualSpacing/>
      <w:jc w:val="both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7B3A7B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670AC3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7B3A7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embloco">
    <w:name w:val="Block Text"/>
    <w:basedOn w:val="Normal"/>
    <w:qFormat/>
    <w:rsid w:val="00441DE9"/>
    <w:pPr>
      <w:spacing w:after="0" w:line="240" w:lineRule="auto"/>
      <w:ind w:left="284" w:right="141" w:firstLine="1843"/>
      <w:jc w:val="both"/>
    </w:pPr>
    <w:rPr>
      <w:rFonts w:ascii="Tahoma" w:eastAsia="Times New Roman" w:hAnsi="Tahoma" w:cs="Times New Roman"/>
      <w:szCs w:val="20"/>
    </w:rPr>
  </w:style>
  <w:style w:type="paragraph" w:styleId="PargrafodaLista">
    <w:name w:val="List Paragraph"/>
    <w:basedOn w:val="Normal"/>
    <w:uiPriority w:val="34"/>
    <w:qFormat/>
    <w:rsid w:val="00064FE2"/>
    <w:pPr>
      <w:ind w:left="720"/>
      <w:contextualSpacing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IraniXX</dc:creator>
  <cp:lastModifiedBy>PM Irani </cp:lastModifiedBy>
  <cp:revision>2</cp:revision>
  <cp:lastPrinted>2013-03-06T12:42:00Z</cp:lastPrinted>
  <dcterms:created xsi:type="dcterms:W3CDTF">2022-08-26T20:07:00Z</dcterms:created>
  <dcterms:modified xsi:type="dcterms:W3CDTF">2022-08-26T20:07:00Z</dcterms:modified>
  <dc:language>pt-BR</dc:language>
</cp:coreProperties>
</file>